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8594" w14:textId="77777777" w:rsidR="007765F5" w:rsidRPr="007765F5" w:rsidRDefault="007765F5" w:rsidP="007765F5">
      <w:pPr>
        <w:ind w:left="1080" w:hanging="360"/>
        <w:jc w:val="center"/>
        <w:rPr>
          <w:b/>
          <w:bCs/>
        </w:rPr>
      </w:pPr>
      <w:r w:rsidRPr="007765F5">
        <w:rPr>
          <w:b/>
          <w:bCs/>
        </w:rPr>
        <w:t>Dr. Manjeet Kumar</w:t>
      </w:r>
    </w:p>
    <w:p w14:paraId="12A36AD1" w14:textId="77777777" w:rsidR="007765F5" w:rsidRDefault="007765F5" w:rsidP="007765F5">
      <w:pPr>
        <w:ind w:left="1080" w:hanging="360"/>
        <w:jc w:val="center"/>
      </w:pPr>
      <w:r w:rsidRPr="007765F5">
        <w:t>Assistant Professor of Mathematics</w:t>
      </w:r>
    </w:p>
    <w:p w14:paraId="6AC1D758" w14:textId="41D81C52" w:rsidR="007765F5" w:rsidRPr="007765F5" w:rsidRDefault="007765F5" w:rsidP="007765F5">
      <w:pPr>
        <w:ind w:left="1080" w:hanging="360"/>
        <w:jc w:val="center"/>
      </w:pPr>
      <w:r w:rsidRPr="007765F5">
        <w:rPr>
          <w:b/>
          <w:bCs/>
        </w:rPr>
        <w:t>Research Publications in Refereed SCI Journals (International)</w:t>
      </w:r>
    </w:p>
    <w:p w14:paraId="527F1E18" w14:textId="77777777" w:rsidR="007765F5" w:rsidRDefault="007765F5" w:rsidP="007765F5">
      <w:pPr>
        <w:pStyle w:val="ListParagraph"/>
        <w:ind w:left="1080"/>
        <w:jc w:val="both"/>
        <w:rPr>
          <w:rFonts w:ascii="Times New Roman" w:eastAsia="NimbusRomNo9L-Regu" w:hAnsi="Times New Roman" w:cs="Times New Roman"/>
          <w:color w:val="000000"/>
          <w:kern w:val="0"/>
        </w:rPr>
      </w:pPr>
    </w:p>
    <w:p w14:paraId="25D20C8A" w14:textId="3354AD0A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7765F5">
        <w:rPr>
          <w:rFonts w:ascii="Times New Roman" w:eastAsia="NimbusRomNo9L-Regu" w:hAnsi="Times New Roman" w:cs="Times New Roman"/>
          <w:color w:val="000000"/>
          <w:kern w:val="0"/>
        </w:rPr>
        <w:t>Seismic wave reflection characteristics and wave-induced fluid flow in partially saturated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porous media. </w:t>
      </w:r>
      <w:r w:rsidRPr="007765F5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Scientific Reports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, Impact Factor: </w:t>
      </w:r>
      <w:r w:rsidRPr="007765F5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3.8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. </w:t>
      </w:r>
      <w:r w:rsidRPr="007765F5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Accepted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>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</w:p>
    <w:p w14:paraId="150DAA75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CD49F1">
        <w:rPr>
          <w:rFonts w:ascii="Times New Roman" w:eastAsia="NimbusRomNo9L-Regu" w:hAnsi="Times New Roman" w:cs="Times New Roman"/>
          <w:color w:val="000000"/>
          <w:kern w:val="0"/>
        </w:rPr>
        <w:t>Stability and Multiple Solutions of Ternary Hybrid Nanofluid in a Darcy-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Forchheimer</w:t>
      </w:r>
      <w:proofErr w:type="spellEnd"/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Porous Medium Over a Stretching/Shrinking Surface.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Journal of Thermal Analysis and</w:t>
      </w:r>
      <w:r w:rsidRPr="007765F5">
        <w:rPr>
          <w:rFonts w:ascii="Times New Roman" w:eastAsia="NimbusRomNo9L-Regu" w:hAnsi="Times New Roman" w:cs="Times New Roman"/>
          <w:b/>
          <w:bCs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Calorimetry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Impact Factor: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3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.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Accepted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</w:p>
    <w:p w14:paraId="3B0AB180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CD49F1">
        <w:rPr>
          <w:rFonts w:ascii="Times New Roman" w:eastAsia="NimbusRomNo9L-Regu" w:hAnsi="Times New Roman" w:cs="Times New Roman"/>
          <w:color w:val="000000"/>
          <w:kern w:val="0"/>
        </w:rPr>
        <w:t>Analysis of hybridized AA7072 and AA7075 alloys nanomaterials within MHD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Darcy–Forchheimer flow through a moving thin needle.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Kaswan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P.,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M.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Kumari, M.,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Oztop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 H. F.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Thermal Advances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, 2025, 2, 100020.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</w:p>
    <w:p w14:paraId="3C3BC04F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CD49F1">
        <w:rPr>
          <w:rFonts w:ascii="Times New Roman" w:eastAsia="NimbusRomNo9L-Regu" w:hAnsi="Times New Roman" w:cs="Times New Roman"/>
          <w:color w:val="000000"/>
          <w:kern w:val="0"/>
        </w:rPr>
        <w:t>Rayleigh-Type wave in thermo-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poroelastic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 media with dual-phase-lag heat conduction.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M.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Lather P., Fu LY, Kumari N.,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Kaswan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 P.,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Nianqi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 L., Kumari M.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International Journal of Numerical Methods for Heat and Fluid Flow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, 2025, Impact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Factor: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4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</w:p>
    <w:p w14:paraId="79C72262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CD49F1">
        <w:rPr>
          <w:rFonts w:ascii="Times New Roman" w:eastAsia="NimbusRomNo9L-Regu" w:hAnsi="Times New Roman" w:cs="Times New Roman"/>
          <w:color w:val="000000"/>
          <w:kern w:val="0"/>
        </w:rPr>
        <w:t>Stability Analysis of Dual Solutions for Nonlinear Radiative Magnetohydrodynamic Flow of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Ag − T − iO2/H2O Hybrid Nanofluid over a Nonlinearly Shrinking Surface.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Kaswan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P.,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M.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, Kumari, M., Mandal, G.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Thermal Advances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, 2024, 1, 100002.</w:t>
      </w:r>
    </w:p>
    <w:p w14:paraId="2C380A26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Inhomogeneous wave propagation </w:t>
      </w:r>
      <w:proofErr w:type="spellStart"/>
      <w:r w:rsidRPr="007765F5">
        <w:rPr>
          <w:rFonts w:ascii="Times New Roman" w:eastAsia="NimbusRomNo9L-Regu" w:hAnsi="Times New Roman" w:cs="Times New Roman"/>
          <w:color w:val="000000"/>
          <w:kern w:val="0"/>
        </w:rPr>
        <w:t>porothermoelastic</w:t>
      </w:r>
      <w:proofErr w:type="spellEnd"/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medium with dual lag phase heat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>conduction.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Kumari, M., Lather, P., Kumari, N., </w:t>
      </w:r>
      <w:proofErr w:type="spellStart"/>
      <w:r w:rsidRPr="007765F5">
        <w:rPr>
          <w:rFonts w:ascii="Times New Roman" w:eastAsia="NimbusRomNo9L-Regu" w:hAnsi="Times New Roman" w:cs="Times New Roman"/>
          <w:color w:val="000000"/>
          <w:kern w:val="0"/>
        </w:rPr>
        <w:t>Kaswan</w:t>
      </w:r>
      <w:proofErr w:type="spellEnd"/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, P., </w:t>
      </w:r>
      <w:r w:rsidRPr="007765F5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>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Journal of Porous Media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2024, Impact Factor: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2.5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.</w:t>
      </w:r>
    </w:p>
    <w:p w14:paraId="46ACEDE7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7765F5">
        <w:rPr>
          <w:rFonts w:ascii="Times New Roman" w:eastAsia="NimbusRomNo9L-Regu" w:hAnsi="Times New Roman" w:cs="Times New Roman"/>
          <w:color w:val="000000"/>
          <w:kern w:val="0"/>
        </w:rPr>
        <w:t>Wave-induced fluid flow and reflection/transmission of seismic waves at a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fluid/double-porosity thermoelastic medium interface.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M.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Singh, A., Kumari, </w:t>
      </w:r>
      <w:proofErr w:type="spellStart"/>
      <w:proofErr w:type="gram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N.,Ahmad</w:t>
      </w:r>
      <w:proofErr w:type="spellEnd"/>
      <w:proofErr w:type="gram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H., Askar, S.,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Kaswan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>, P., Kumari, M.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Physica Scripta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2024, 99(8), 085026, Impact Factor: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2.6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</w:p>
    <w:p w14:paraId="5B08EBC2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Entropy generation analysis of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microrotating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 Casson’s nanofluid with Darcy–Forchheimer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porous media using a neural computing based on Levenberg–Marquardt algorithm.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M.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Kaswan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>, P., Kumari, M.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International Journal of Numerical Methods for Heat and Fluid Flow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, 2024, 34(6), pp.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2285–2320, Impact Factor: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4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</w:p>
    <w:p w14:paraId="62A621CC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CD49F1">
        <w:rPr>
          <w:rFonts w:ascii="Times New Roman" w:eastAsia="NimbusRomNo9L-Regu" w:hAnsi="Times New Roman" w:cs="Times New Roman"/>
          <w:color w:val="000000"/>
          <w:kern w:val="0"/>
        </w:rPr>
        <w:t>Cattano Christov double diffusion model for third grade nanofluid flow over a stretching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Riga plate with entropy generation analysis.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M.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Kaswan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>, P., Kumari, M., Ahmad, H., Askar, S.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proofErr w:type="spellStart"/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Heliyon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2024, 10(10), e30188, Impact Factor: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3.4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</w:p>
    <w:p w14:paraId="15B6CECA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CD49F1">
        <w:rPr>
          <w:rFonts w:ascii="Times New Roman" w:eastAsia="NimbusRomNo9L-Regu" w:hAnsi="Times New Roman" w:cs="Times New Roman"/>
          <w:color w:val="000000"/>
          <w:kern w:val="0"/>
        </w:rPr>
        <w:t>Novel methods to determine the slowness and ray-velocity vectors in viscoelastic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anisotropic media.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Zhou, B., Liu, X., Wang, P.,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M.</w:t>
      </w:r>
      <w:r w:rsidRPr="007765F5">
        <w:rPr>
          <w:rFonts w:ascii="Times New Roman" w:eastAsia="NimbusRomNo9L-Regu" w:hAnsi="Times New Roman" w:cs="Times New Roman"/>
          <w:b/>
          <w:bCs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Geophysical Journal International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2024, 236(2), pp. 1053–1067, Impact Factor: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2.8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</w:p>
    <w:p w14:paraId="3B4EA162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CD49F1">
        <w:rPr>
          <w:rFonts w:ascii="Times New Roman" w:eastAsia="NimbusRomNo9L-Regu" w:hAnsi="Times New Roman" w:cs="Times New Roman"/>
          <w:color w:val="000000"/>
          <w:kern w:val="0"/>
        </w:rPr>
        <w:lastRenderedPageBreak/>
        <w:t>Vibrations in pi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ezothermoelastic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 micro-/nanobeam with voids utilizing modified couple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stress theory. Duhan, A.,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Sahrawat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R.K., Kumar, K.,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M.</w:t>
      </w:r>
      <w:r w:rsidRPr="007765F5">
        <w:rPr>
          <w:rFonts w:ascii="Times New Roman" w:eastAsia="NimbusRomNo9L-Regu" w:hAnsi="Times New Roman" w:cs="Times New Roman"/>
          <w:b/>
          <w:bCs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Mechanics of Advanced Materials and Structures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2024, Impact Factor: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3.6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</w:p>
    <w:p w14:paraId="0700159A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eastAsia="NimbusRomNo9L-Regu" w:hAnsi="Times New Roman" w:cs="Times New Roman"/>
          <w:color w:val="000000"/>
          <w:kern w:val="0"/>
        </w:rPr>
      </w:pPr>
      <w:r w:rsidRPr="00CD49F1">
        <w:rPr>
          <w:rFonts w:ascii="Times New Roman" w:eastAsia="NimbusRomNo9L-Regu" w:hAnsi="Times New Roman" w:cs="Times New Roman"/>
          <w:color w:val="000000"/>
          <w:kern w:val="0"/>
        </w:rPr>
        <w:t>Inhomogeneous Wave Propagation in Triple-Porosity Medium.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M.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Lal, M., Kumari, N., </w:t>
      </w:r>
      <w:proofErr w:type="spellStart"/>
      <w:r w:rsidRPr="00CD49F1">
        <w:rPr>
          <w:rFonts w:ascii="Times New Roman" w:eastAsia="NimbusRomNo9L-Regu" w:hAnsi="Times New Roman" w:cs="Times New Roman"/>
          <w:color w:val="000000"/>
          <w:kern w:val="0"/>
        </w:rPr>
        <w:t>Kaswan</w:t>
      </w:r>
      <w:proofErr w:type="spellEnd"/>
      <w:r w:rsidRPr="00CD49F1">
        <w:rPr>
          <w:rFonts w:ascii="Times New Roman" w:eastAsia="NimbusRomNo9L-Regu" w:hAnsi="Times New Roman" w:cs="Times New Roman"/>
          <w:color w:val="000000"/>
          <w:kern w:val="0"/>
        </w:rPr>
        <w:t>, P., Kumari, M.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Journal of Vibration Engineering and Technologies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 xml:space="preserve">, 2024, Impact Factor: </w:t>
      </w:r>
      <w:r w:rsidRPr="00CD49F1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2.1</w:t>
      </w:r>
      <w:r w:rsidRPr="00CD49F1">
        <w:rPr>
          <w:rFonts w:ascii="Times New Roman" w:eastAsia="NimbusRomNo9L-Regu" w:hAnsi="Times New Roman" w:cs="Times New Roman"/>
          <w:color w:val="000000"/>
          <w:kern w:val="0"/>
        </w:rPr>
        <w:t>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</w:p>
    <w:p w14:paraId="2FDACF7C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eastAsia="NimbusRomNo9L-Regu" w:hAnsi="Times New Roman" w:cs="Times New Roman"/>
          <w:color w:val="000000"/>
          <w:kern w:val="0"/>
        </w:rPr>
        <w:t>Inhomogeneous waves propagation in double-porosity thermoelastic media.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 </w:t>
      </w:r>
      <w:r w:rsidRPr="007765F5">
        <w:rPr>
          <w:rFonts w:ascii="Times New Roman" w:eastAsia="NimbusRomNo9L-Regu" w:hAnsi="Times New Roman" w:cs="Times New Roman"/>
          <w:b/>
          <w:bCs/>
          <w:color w:val="000000"/>
          <w:kern w:val="0"/>
        </w:rPr>
        <w:t>Kumar, M.</w:t>
      </w:r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, Bhagwan, J., </w:t>
      </w:r>
      <w:proofErr w:type="spellStart"/>
      <w:r w:rsidRPr="007765F5">
        <w:rPr>
          <w:rFonts w:ascii="Times New Roman" w:eastAsia="NimbusRomNo9L-Regu" w:hAnsi="Times New Roman" w:cs="Times New Roman"/>
          <w:color w:val="000000"/>
          <w:kern w:val="0"/>
        </w:rPr>
        <w:t>Kaswan</w:t>
      </w:r>
      <w:proofErr w:type="spellEnd"/>
      <w:r w:rsidRPr="007765F5">
        <w:rPr>
          <w:rFonts w:ascii="Times New Roman" w:eastAsia="NimbusRomNo9L-Regu" w:hAnsi="Times New Roman" w:cs="Times New Roman"/>
          <w:color w:val="000000"/>
          <w:kern w:val="0"/>
        </w:rPr>
        <w:t xml:space="preserve">, P., Liu, X., Kumari, </w:t>
      </w:r>
      <w:proofErr w:type="spellStart"/>
      <w:proofErr w:type="gramStart"/>
      <w:r w:rsidRPr="007765F5">
        <w:rPr>
          <w:rFonts w:ascii="Times New Roman" w:eastAsia="NimbusRomNo9L-Regu" w:hAnsi="Times New Roman" w:cs="Times New Roman"/>
          <w:color w:val="000000"/>
          <w:kern w:val="0"/>
        </w:rPr>
        <w:t>M.</w:t>
      </w:r>
      <w:r w:rsidRPr="00CD49F1">
        <w:rPr>
          <w:rFonts w:ascii="Times New Roman" w:hAnsi="Times New Roman" w:cs="Times New Roman"/>
          <w:b/>
          <w:bCs/>
        </w:rPr>
        <w:t>International</w:t>
      </w:r>
      <w:proofErr w:type="spellEnd"/>
      <w:proofErr w:type="gramEnd"/>
      <w:r w:rsidRPr="00CD49F1">
        <w:rPr>
          <w:rFonts w:ascii="Times New Roman" w:hAnsi="Times New Roman" w:cs="Times New Roman"/>
          <w:b/>
          <w:bCs/>
        </w:rPr>
        <w:t xml:space="preserve"> Journal of Numerical Methods for Heat and Fluid Flow</w:t>
      </w:r>
      <w:r w:rsidRPr="00CD49F1">
        <w:rPr>
          <w:rFonts w:ascii="Times New Roman" w:hAnsi="Times New Roman" w:cs="Times New Roman"/>
        </w:rPr>
        <w:t>, 2023, 33(8), pp.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2927–2962, Impact Factor: </w:t>
      </w:r>
      <w:r w:rsidRPr="00CD49F1">
        <w:rPr>
          <w:rFonts w:ascii="Times New Roman" w:hAnsi="Times New Roman" w:cs="Times New Roman"/>
          <w:b/>
          <w:bCs/>
        </w:rPr>
        <w:t>4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691ED7C5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Rayleigh waves in nonlocal generalized thermoelastic media.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 xml:space="preserve">, </w:t>
      </w:r>
      <w:proofErr w:type="spellStart"/>
      <w:r w:rsidRPr="00CD49F1">
        <w:rPr>
          <w:rFonts w:ascii="Times New Roman" w:hAnsi="Times New Roman" w:cs="Times New Roman"/>
        </w:rPr>
        <w:t>Kaswan</w:t>
      </w:r>
      <w:proofErr w:type="spellEnd"/>
      <w:r w:rsidRPr="00CD49F1">
        <w:rPr>
          <w:rFonts w:ascii="Times New Roman" w:hAnsi="Times New Roman" w:cs="Times New Roman"/>
        </w:rPr>
        <w:t>, P., Sarkar, N., Liu, X., Kumari, M.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International Journal of Numerical Methods for Heat and Fluid Flow</w:t>
      </w:r>
      <w:r w:rsidRPr="00CD49F1">
        <w:rPr>
          <w:rFonts w:ascii="Times New Roman" w:hAnsi="Times New Roman" w:cs="Times New Roman"/>
        </w:rPr>
        <w:t>, 2023, 33(6), pp.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2049–2072, Impact Factor: </w:t>
      </w:r>
      <w:r w:rsidRPr="00CD49F1">
        <w:rPr>
          <w:rFonts w:ascii="Times New Roman" w:hAnsi="Times New Roman" w:cs="Times New Roman"/>
          <w:b/>
          <w:bCs/>
        </w:rPr>
        <w:t>4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7C05DCC7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 xml:space="preserve">Analysis of a bioconvection flow of </w:t>
      </w:r>
      <w:proofErr w:type="spellStart"/>
      <w:r w:rsidRPr="00CD49F1">
        <w:rPr>
          <w:rFonts w:ascii="Times New Roman" w:hAnsi="Times New Roman" w:cs="Times New Roman"/>
        </w:rPr>
        <w:t>magnetocross</w:t>
      </w:r>
      <w:proofErr w:type="spellEnd"/>
      <w:r w:rsidRPr="00CD49F1">
        <w:rPr>
          <w:rFonts w:ascii="Times New Roman" w:hAnsi="Times New Roman" w:cs="Times New Roman"/>
        </w:rPr>
        <w:t xml:space="preserve"> nanofluid containing gyrotactic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microorganisms with activation energy using an artificial neural network scheme.</w:t>
      </w:r>
      <w:r w:rsidRPr="007765F5">
        <w:rPr>
          <w:rFonts w:ascii="Times New Roman" w:hAnsi="Times New Roman" w:cs="Times New Roman"/>
        </w:rPr>
        <w:t xml:space="preserve"> </w:t>
      </w:r>
      <w:proofErr w:type="spellStart"/>
      <w:r w:rsidRPr="00CD49F1">
        <w:rPr>
          <w:rFonts w:ascii="Times New Roman" w:hAnsi="Times New Roman" w:cs="Times New Roman"/>
        </w:rPr>
        <w:t>Kaswan</w:t>
      </w:r>
      <w:proofErr w:type="spellEnd"/>
      <w:r w:rsidRPr="00CD49F1">
        <w:rPr>
          <w:rFonts w:ascii="Times New Roman" w:hAnsi="Times New Roman" w:cs="Times New Roman"/>
        </w:rPr>
        <w:t xml:space="preserve">, P.,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Kumari, M.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Results in Engineering</w:t>
      </w:r>
      <w:r w:rsidRPr="00CD49F1">
        <w:rPr>
          <w:rFonts w:ascii="Times New Roman" w:hAnsi="Times New Roman" w:cs="Times New Roman"/>
        </w:rPr>
        <w:t xml:space="preserve">, 2023, 17, 101015, Impact Factor: </w:t>
      </w:r>
      <w:r w:rsidRPr="00CD49F1">
        <w:rPr>
          <w:rFonts w:ascii="Times New Roman" w:hAnsi="Times New Roman" w:cs="Times New Roman"/>
          <w:b/>
          <w:bCs/>
        </w:rPr>
        <w:t>6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3396F812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Reflection/transmission of plane waves at the interface of an ideal fluid and nonlocal</w:t>
      </w:r>
      <w:r w:rsidRPr="007765F5">
        <w:rPr>
          <w:rFonts w:ascii="Times New Roman" w:hAnsi="Times New Roman" w:cs="Times New Roman"/>
        </w:rPr>
        <w:t xml:space="preserve"> </w:t>
      </w:r>
      <w:proofErr w:type="spellStart"/>
      <w:r w:rsidRPr="00CD49F1">
        <w:rPr>
          <w:rFonts w:ascii="Times New Roman" w:hAnsi="Times New Roman" w:cs="Times New Roman"/>
        </w:rPr>
        <w:t>piezothermoelastic</w:t>
      </w:r>
      <w:proofErr w:type="spellEnd"/>
      <w:r w:rsidRPr="00CD49F1">
        <w:rPr>
          <w:rFonts w:ascii="Times New Roman" w:hAnsi="Times New Roman" w:cs="Times New Roman"/>
        </w:rPr>
        <w:t xml:space="preserve"> medium.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Gupta, V., Kumar, R.,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Pathania, V., Barak, M.S.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International Journal of Numerical Methods for Heat and Fluid Flow</w:t>
      </w:r>
      <w:r w:rsidRPr="00CD49F1">
        <w:rPr>
          <w:rFonts w:ascii="Times New Roman" w:hAnsi="Times New Roman" w:cs="Times New Roman"/>
        </w:rPr>
        <w:t>, 2023, 33(2), pp.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912–937, Impact Factor: </w:t>
      </w:r>
      <w:r w:rsidRPr="00CD49F1">
        <w:rPr>
          <w:rFonts w:ascii="Times New Roman" w:hAnsi="Times New Roman" w:cs="Times New Roman"/>
          <w:b/>
          <w:bCs/>
        </w:rPr>
        <w:t>4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79DEB6EC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Wave propagation at the welded interface of an elastic solid and unsaturated</w:t>
      </w:r>
      <w:r w:rsidRPr="007765F5">
        <w:rPr>
          <w:rFonts w:ascii="Times New Roman" w:hAnsi="Times New Roman" w:cs="Times New Roman"/>
        </w:rPr>
        <w:t xml:space="preserve"> </w:t>
      </w:r>
      <w:proofErr w:type="spellStart"/>
      <w:r w:rsidRPr="00CD49F1">
        <w:rPr>
          <w:rFonts w:ascii="Times New Roman" w:hAnsi="Times New Roman" w:cs="Times New Roman"/>
        </w:rPr>
        <w:t>poro</w:t>
      </w:r>
      <w:proofErr w:type="spellEnd"/>
      <w:r w:rsidRPr="00CD49F1">
        <w:rPr>
          <w:rFonts w:ascii="Times New Roman" w:hAnsi="Times New Roman" w:cs="Times New Roman"/>
        </w:rPr>
        <w:t>-thermoelastic solid.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Liu, X., Kumari, M., Yadav, P.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International Journal of Numerical Methods for Heat and Fluid Flow</w:t>
      </w:r>
      <w:r w:rsidRPr="00CD49F1">
        <w:rPr>
          <w:rFonts w:ascii="Times New Roman" w:hAnsi="Times New Roman" w:cs="Times New Roman"/>
        </w:rPr>
        <w:t>, 2022, 32(11),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pp. 3526–3550, Impact Factor: </w:t>
      </w:r>
      <w:r w:rsidRPr="00CD49F1">
        <w:rPr>
          <w:rFonts w:ascii="Times New Roman" w:hAnsi="Times New Roman" w:cs="Times New Roman"/>
          <w:b/>
          <w:bCs/>
        </w:rPr>
        <w:t>4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5C6F4350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Numerical simulation of entropy generation analysis of MHD hybrid-nanofluid flow with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nonlinear thermal radiation and melting heat transfer.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 xml:space="preserve">, </w:t>
      </w:r>
      <w:proofErr w:type="spellStart"/>
      <w:r w:rsidRPr="00CD49F1">
        <w:rPr>
          <w:rFonts w:ascii="Times New Roman" w:hAnsi="Times New Roman" w:cs="Times New Roman"/>
        </w:rPr>
        <w:t>Kaswan</w:t>
      </w:r>
      <w:proofErr w:type="spellEnd"/>
      <w:r w:rsidRPr="00CD49F1">
        <w:rPr>
          <w:rFonts w:ascii="Times New Roman" w:hAnsi="Times New Roman" w:cs="Times New Roman"/>
        </w:rPr>
        <w:t>, P., Kumari, M.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Special Topics &amp; Reviews in Porous Media: An International Journal</w:t>
      </w:r>
      <w:r w:rsidRPr="00CD49F1">
        <w:rPr>
          <w:rFonts w:ascii="Times New Roman" w:hAnsi="Times New Roman" w:cs="Times New Roman"/>
        </w:rPr>
        <w:t>, 2022, 13(6),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pp. 1-15, Impact Factor: </w:t>
      </w:r>
      <w:r w:rsidRPr="00CD49F1">
        <w:rPr>
          <w:rFonts w:ascii="Times New Roman" w:hAnsi="Times New Roman" w:cs="Times New Roman"/>
          <w:b/>
          <w:bCs/>
        </w:rPr>
        <w:t>1.4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51C9054D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Reflection and transmission coefficients of spherical waves at an interface separating two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dissimilar viscoelastic solids.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Liu, X., Greenhalgh, S.,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Li, H., Liu, B., Liao, Q., Huang, X.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Geophysical Journal International</w:t>
      </w:r>
      <w:r w:rsidRPr="00CD49F1">
        <w:rPr>
          <w:rFonts w:ascii="Times New Roman" w:hAnsi="Times New Roman" w:cs="Times New Roman"/>
        </w:rPr>
        <w:t xml:space="preserve">, 2022, 230(1), pp. 252–271, Impact Factor: </w:t>
      </w:r>
      <w:r w:rsidRPr="00CD49F1">
        <w:rPr>
          <w:rFonts w:ascii="Times New Roman" w:hAnsi="Times New Roman" w:cs="Times New Roman"/>
          <w:b/>
          <w:bCs/>
        </w:rPr>
        <w:t>2.8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0E088779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Reflection of inhomogeneous plane waves at the surface of an unsaturated</w:t>
      </w:r>
      <w:r w:rsidRPr="007765F5">
        <w:rPr>
          <w:rFonts w:ascii="Times New Roman" w:hAnsi="Times New Roman" w:cs="Times New Roman"/>
        </w:rPr>
        <w:t xml:space="preserve"> </w:t>
      </w:r>
      <w:proofErr w:type="spellStart"/>
      <w:r w:rsidRPr="00CD49F1">
        <w:rPr>
          <w:rFonts w:ascii="Times New Roman" w:hAnsi="Times New Roman" w:cs="Times New Roman"/>
        </w:rPr>
        <w:t>porothermoelastic</w:t>
      </w:r>
      <w:proofErr w:type="spellEnd"/>
      <w:r w:rsidRPr="00CD49F1">
        <w:rPr>
          <w:rFonts w:ascii="Times New Roman" w:hAnsi="Times New Roman" w:cs="Times New Roman"/>
        </w:rPr>
        <w:t xml:space="preserve"> media.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Kumari, M., </w:t>
      </w:r>
      <w:proofErr w:type="spellStart"/>
      <w:r w:rsidRPr="00CD49F1">
        <w:rPr>
          <w:rFonts w:ascii="Times New Roman" w:hAnsi="Times New Roman" w:cs="Times New Roman"/>
        </w:rPr>
        <w:t>Kaswan</w:t>
      </w:r>
      <w:proofErr w:type="spellEnd"/>
      <w:r w:rsidRPr="00CD49F1">
        <w:rPr>
          <w:rFonts w:ascii="Times New Roman" w:hAnsi="Times New Roman" w:cs="Times New Roman"/>
        </w:rPr>
        <w:t xml:space="preserve">, P.,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Yadav, P.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European Physical Journal Plus</w:t>
      </w:r>
      <w:r w:rsidRPr="00CD49F1">
        <w:rPr>
          <w:rFonts w:ascii="Times New Roman" w:hAnsi="Times New Roman" w:cs="Times New Roman"/>
        </w:rPr>
        <w:t xml:space="preserve">, 2022, 137(6), 729, Impact Factor: </w:t>
      </w:r>
      <w:r w:rsidRPr="00CD49F1">
        <w:rPr>
          <w:rFonts w:ascii="Times New Roman" w:hAnsi="Times New Roman" w:cs="Times New Roman"/>
          <w:b/>
          <w:bCs/>
        </w:rPr>
        <w:t>2.8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0560D9BD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65F5">
        <w:rPr>
          <w:rFonts w:ascii="Times New Roman" w:hAnsi="Times New Roman" w:cs="Times New Roman"/>
        </w:rPr>
        <w:t>E</w:t>
      </w:r>
      <w:r w:rsidRPr="00CD49F1">
        <w:rPr>
          <w:rFonts w:ascii="Times New Roman" w:hAnsi="Times New Roman" w:cs="Times New Roman"/>
        </w:rPr>
        <w:t>ffect of various physical properties on the reflection coefficients of inhomogeneous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waves at the stress-free surface of partially saturated soils induced by obliquely incident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fast P-wave.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Kumari, M., Barak, M.S., Singh, A.,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7765F5">
        <w:rPr>
          <w:rFonts w:ascii="Times New Roman" w:hAnsi="Times New Roman" w:cs="Times New Roman"/>
          <w:b/>
          <w:bCs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Journal of Ocean Engineering and Science</w:t>
      </w:r>
      <w:r w:rsidRPr="00CD49F1">
        <w:rPr>
          <w:rFonts w:ascii="Times New Roman" w:hAnsi="Times New Roman" w:cs="Times New Roman"/>
        </w:rPr>
        <w:t>, 2022, 7(3), pp. 225–236, Impact Factor: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13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5CB7651F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lastRenderedPageBreak/>
        <w:t>Inhomogeneous wave reflection from the surface of a partially saturated thermoelastic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porous media.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Liu, X., Kalkal, K.K., Dalal, V., Kumari, M.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International Journal of Numerical Methods for Heat and Fluid Flow</w:t>
      </w:r>
      <w:r w:rsidRPr="00CD49F1">
        <w:rPr>
          <w:rFonts w:ascii="Times New Roman" w:hAnsi="Times New Roman" w:cs="Times New Roman"/>
        </w:rPr>
        <w:t>, 2022, 32(6), pp.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1911–1943, Impact Factor: </w:t>
      </w:r>
      <w:r w:rsidRPr="00CD49F1">
        <w:rPr>
          <w:rFonts w:ascii="Times New Roman" w:hAnsi="Times New Roman" w:cs="Times New Roman"/>
          <w:b/>
          <w:bCs/>
        </w:rPr>
        <w:t>4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0DA9FEC4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Horizontal and vertical motion at the surface of partially saturated soils layer sandwiched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between water and elastic solid.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Kumari, M., Singh, A., Barak, M.S., </w:t>
      </w:r>
      <w:r w:rsidRPr="00CD49F1">
        <w:rPr>
          <w:rFonts w:ascii="Times New Roman" w:hAnsi="Times New Roman" w:cs="Times New Roman"/>
          <w:b/>
          <w:bCs/>
        </w:rPr>
        <w:t>Kumar, M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Waves in Random and Complex Media</w:t>
      </w:r>
      <w:r w:rsidRPr="00CD49F1">
        <w:rPr>
          <w:rFonts w:ascii="Times New Roman" w:hAnsi="Times New Roman" w:cs="Times New Roman"/>
        </w:rPr>
        <w:t>, 2022</w:t>
      </w:r>
      <w:r w:rsidRPr="007765F5">
        <w:rPr>
          <w:rFonts w:ascii="Times New Roman" w:hAnsi="Times New Roman" w:cs="Times New Roman"/>
        </w:rPr>
        <w:t xml:space="preserve">. </w:t>
      </w:r>
    </w:p>
    <w:p w14:paraId="59B87AEE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Reflection of inhomogeneous waves at the surface of a cracked porous solid with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penny-shaped inclusions.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Kumari, M.,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7765F5">
        <w:rPr>
          <w:rFonts w:ascii="Times New Roman" w:hAnsi="Times New Roman" w:cs="Times New Roman"/>
          <w:b/>
          <w:bCs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Waves in Random and Complex Media</w:t>
      </w:r>
      <w:r w:rsidRPr="00CD49F1">
        <w:rPr>
          <w:rFonts w:ascii="Times New Roman" w:hAnsi="Times New Roman" w:cs="Times New Roman"/>
        </w:rPr>
        <w:t>, 2022, 32(4), pp. 1992–2013</w:t>
      </w:r>
      <w:r w:rsidRPr="007765F5">
        <w:rPr>
          <w:rFonts w:ascii="Times New Roman" w:hAnsi="Times New Roman" w:cs="Times New Roman"/>
        </w:rPr>
        <w:t xml:space="preserve"> </w:t>
      </w:r>
    </w:p>
    <w:p w14:paraId="229A4143" w14:textId="77777777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 xml:space="preserve">Wave-induced flow of pore fluid in a cracked porous solid containing </w:t>
      </w:r>
      <w:proofErr w:type="gramStart"/>
      <w:r w:rsidRPr="00CD49F1">
        <w:rPr>
          <w:rFonts w:ascii="Times New Roman" w:hAnsi="Times New Roman" w:cs="Times New Roman"/>
        </w:rPr>
        <w:t>penny-shaped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inclusions</w:t>
      </w:r>
      <w:proofErr w:type="gramEnd"/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Kumari, M., Virender, </w:t>
      </w:r>
      <w:r w:rsidRPr="00CD49F1">
        <w:rPr>
          <w:rFonts w:ascii="Times New Roman" w:hAnsi="Times New Roman" w:cs="Times New Roman"/>
          <w:b/>
          <w:bCs/>
        </w:rPr>
        <w:t>Kumar, M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Petroleum Science</w:t>
      </w:r>
      <w:r w:rsidRPr="00CD49F1">
        <w:rPr>
          <w:rFonts w:ascii="Times New Roman" w:hAnsi="Times New Roman" w:cs="Times New Roman"/>
        </w:rPr>
        <w:t xml:space="preserve">, 2021, 18(5), pp. 1390–1408, Impact Factor: </w:t>
      </w:r>
      <w:r w:rsidRPr="00CD49F1">
        <w:rPr>
          <w:rFonts w:ascii="Times New Roman" w:hAnsi="Times New Roman" w:cs="Times New Roman"/>
          <w:b/>
          <w:bCs/>
        </w:rPr>
        <w:t>6</w:t>
      </w:r>
      <w:r w:rsidRPr="00CD49F1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11015407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Reflection and refraction of elastic waves at the interface of an elastic solid and partially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saturated soils.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Singh, A., Kumari, M., Barak, M.S.</w:t>
      </w:r>
      <w:r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 xml:space="preserve">Acta </w:t>
      </w:r>
      <w:proofErr w:type="spellStart"/>
      <w:r w:rsidRPr="00CD49F1">
        <w:rPr>
          <w:rFonts w:ascii="Times New Roman" w:hAnsi="Times New Roman" w:cs="Times New Roman"/>
          <w:b/>
          <w:bCs/>
        </w:rPr>
        <w:t>Mechanica</w:t>
      </w:r>
      <w:proofErr w:type="spellEnd"/>
      <w:r w:rsidRPr="00CD49F1">
        <w:rPr>
          <w:rFonts w:ascii="Times New Roman" w:hAnsi="Times New Roman" w:cs="Times New Roman"/>
        </w:rPr>
        <w:t xml:space="preserve">, 2021, 232(1), pp. 33–55, Impact Factor: </w:t>
      </w:r>
      <w:r w:rsidRPr="00CD49F1">
        <w:rPr>
          <w:rFonts w:ascii="Times New Roman" w:hAnsi="Times New Roman" w:cs="Times New Roman"/>
          <w:b/>
          <w:bCs/>
        </w:rPr>
        <w:t>2.3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09CFE0AE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Wave propagation characteristics at the welded interface of double-porosity solid and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double-porosity dual-permeability materials.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Kumari, M.,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Barak, M.S.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Waves in Random and Complex Media</w:t>
      </w:r>
      <w:r w:rsidRPr="00CD49F1">
        <w:rPr>
          <w:rFonts w:ascii="Times New Roman" w:hAnsi="Times New Roman" w:cs="Times New Roman"/>
        </w:rPr>
        <w:t>, 2021, 31(6), pp. 1682–1707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3191D950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 xml:space="preserve">Horizontal and vertical motion at the surface of swelling </w:t>
      </w:r>
      <w:proofErr w:type="spellStart"/>
      <w:r w:rsidRPr="00CD49F1">
        <w:rPr>
          <w:rFonts w:ascii="Times New Roman" w:hAnsi="Times New Roman" w:cs="Times New Roman"/>
        </w:rPr>
        <w:t>poroelastic</w:t>
      </w:r>
      <w:proofErr w:type="spellEnd"/>
      <w:r w:rsidRPr="00CD49F1">
        <w:rPr>
          <w:rFonts w:ascii="Times New Roman" w:hAnsi="Times New Roman" w:cs="Times New Roman"/>
        </w:rPr>
        <w:t xml:space="preserve"> layer sandwiched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between water and elastic solid.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Kumari, M.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Ocean Engineering</w:t>
      </w:r>
      <w:r w:rsidRPr="00CD49F1">
        <w:rPr>
          <w:rFonts w:ascii="Times New Roman" w:hAnsi="Times New Roman" w:cs="Times New Roman"/>
        </w:rPr>
        <w:t xml:space="preserve">, 2020, 210, 107551, Impact Factor: </w:t>
      </w:r>
      <w:r w:rsidRPr="00CD49F1">
        <w:rPr>
          <w:rFonts w:ascii="Times New Roman" w:hAnsi="Times New Roman" w:cs="Times New Roman"/>
          <w:b/>
          <w:bCs/>
        </w:rPr>
        <w:t>4.6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524FAB54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Inhomogeneous wave propagation in partially saturated soils.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Barak, M.S.,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Kumari, M., Singh, A.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Wave Motion</w:t>
      </w:r>
      <w:r w:rsidRPr="00CD49F1">
        <w:rPr>
          <w:rFonts w:ascii="Times New Roman" w:hAnsi="Times New Roman" w:cs="Times New Roman"/>
        </w:rPr>
        <w:t xml:space="preserve">, 2020, 93, 102470, Impact Factor: </w:t>
      </w:r>
      <w:r w:rsidRPr="00CD49F1">
        <w:rPr>
          <w:rFonts w:ascii="Times New Roman" w:hAnsi="Times New Roman" w:cs="Times New Roman"/>
          <w:b/>
          <w:bCs/>
        </w:rPr>
        <w:t>2.1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08C894C9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Reflection and refraction of plane waves at the boundary of an elastic solid and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double-porosity dual-permeability materials.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Barak, M.S., Kumari, M.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Petroleum Science</w:t>
      </w:r>
      <w:r w:rsidRPr="00CD49F1">
        <w:rPr>
          <w:rFonts w:ascii="Times New Roman" w:hAnsi="Times New Roman" w:cs="Times New Roman"/>
        </w:rPr>
        <w:t xml:space="preserve">, 2019, 16(2), pp. 298–317, Impact Factor: </w:t>
      </w:r>
      <w:r w:rsidRPr="00CD49F1">
        <w:rPr>
          <w:rFonts w:ascii="Times New Roman" w:hAnsi="Times New Roman" w:cs="Times New Roman"/>
          <w:b/>
          <w:bCs/>
        </w:rPr>
        <w:t>6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60EE51FE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Reflection of plane seismic waves at the surface of double-porosity dual-permeability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materials.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</w:t>
      </w:r>
      <w:r w:rsidRPr="00CD49F1">
        <w:rPr>
          <w:rFonts w:ascii="Times New Roman" w:hAnsi="Times New Roman" w:cs="Times New Roman"/>
        </w:rPr>
        <w:t>., Kumari, M., Barak, M.S.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Petroleum Science</w:t>
      </w:r>
      <w:r w:rsidRPr="00CD49F1">
        <w:rPr>
          <w:rFonts w:ascii="Times New Roman" w:hAnsi="Times New Roman" w:cs="Times New Roman"/>
        </w:rPr>
        <w:t xml:space="preserve">, 2018, 15(3), pp. 521–537, Impact Factor: </w:t>
      </w:r>
      <w:r w:rsidRPr="00CD49F1">
        <w:rPr>
          <w:rFonts w:ascii="Times New Roman" w:hAnsi="Times New Roman" w:cs="Times New Roman"/>
          <w:b/>
          <w:bCs/>
        </w:rPr>
        <w:t>6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56E1D89A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 xml:space="preserve">Reflection of </w:t>
      </w:r>
      <w:proofErr w:type="spellStart"/>
      <w:r w:rsidRPr="00CD49F1">
        <w:rPr>
          <w:rFonts w:ascii="Times New Roman" w:hAnsi="Times New Roman" w:cs="Times New Roman"/>
        </w:rPr>
        <w:t>inhomogeneouswaves</w:t>
      </w:r>
      <w:proofErr w:type="spellEnd"/>
      <w:r w:rsidRPr="00CD49F1">
        <w:rPr>
          <w:rFonts w:ascii="Times New Roman" w:hAnsi="Times New Roman" w:cs="Times New Roman"/>
        </w:rPr>
        <w:t xml:space="preserve"> at the surface of a dissipative </w:t>
      </w:r>
      <w:proofErr w:type="spellStart"/>
      <w:r w:rsidRPr="00CD49F1">
        <w:rPr>
          <w:rFonts w:ascii="Times New Roman" w:hAnsi="Times New Roman" w:cs="Times New Roman"/>
        </w:rPr>
        <w:t>poroelastic</w:t>
      </w:r>
      <w:proofErr w:type="spellEnd"/>
      <w:r w:rsidRPr="00CD49F1">
        <w:rPr>
          <w:rFonts w:ascii="Times New Roman" w:hAnsi="Times New Roman" w:cs="Times New Roman"/>
        </w:rPr>
        <w:t xml:space="preserve"> media.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Kumari, M., Barak, M.S., </w:t>
      </w:r>
      <w:r w:rsidRPr="00CD49F1">
        <w:rPr>
          <w:rFonts w:ascii="Times New Roman" w:hAnsi="Times New Roman" w:cs="Times New Roman"/>
          <w:b/>
          <w:bCs/>
        </w:rPr>
        <w:t>Kumar, M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Journal of Porous Media</w:t>
      </w:r>
      <w:r w:rsidRPr="00CD49F1">
        <w:rPr>
          <w:rFonts w:ascii="Times New Roman" w:hAnsi="Times New Roman" w:cs="Times New Roman"/>
        </w:rPr>
        <w:t xml:space="preserve">, 2018, 21(11), pp. 1025–1040, Impact Factor: </w:t>
      </w:r>
      <w:r w:rsidRPr="00CD49F1">
        <w:rPr>
          <w:rFonts w:ascii="Times New Roman" w:hAnsi="Times New Roman" w:cs="Times New Roman"/>
          <w:b/>
          <w:bCs/>
        </w:rPr>
        <w:t>2.5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4D26A4BA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Effect of local fluid flow on the propagation of plane waves at an interface of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water/double-porosity solid with underlying uniform elastic solid.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Barak, M.S., Kumari, M., </w:t>
      </w:r>
      <w:r w:rsidRPr="00CD49F1">
        <w:rPr>
          <w:rFonts w:ascii="Times New Roman" w:hAnsi="Times New Roman" w:cs="Times New Roman"/>
          <w:b/>
          <w:bCs/>
        </w:rPr>
        <w:t>Kumar, M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Ocean Engineering</w:t>
      </w:r>
      <w:r w:rsidRPr="00CD49F1">
        <w:rPr>
          <w:rFonts w:ascii="Times New Roman" w:hAnsi="Times New Roman" w:cs="Times New Roman"/>
        </w:rPr>
        <w:t xml:space="preserve">, 2018, 147, pp. 195–205, Impact Factor: </w:t>
      </w:r>
      <w:r w:rsidRPr="00CD49F1">
        <w:rPr>
          <w:rFonts w:ascii="Times New Roman" w:hAnsi="Times New Roman" w:cs="Times New Roman"/>
          <w:b/>
          <w:bCs/>
        </w:rPr>
        <w:t>4.6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663183AC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Seismic reflection and transmission coefficients of a single layer sandwiched between two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dissimilar </w:t>
      </w:r>
      <w:proofErr w:type="spellStart"/>
      <w:r w:rsidRPr="00CD49F1">
        <w:rPr>
          <w:rFonts w:ascii="Times New Roman" w:hAnsi="Times New Roman" w:cs="Times New Roman"/>
        </w:rPr>
        <w:t>poroelastic</w:t>
      </w:r>
      <w:proofErr w:type="spellEnd"/>
      <w:r w:rsidRPr="00CD49F1">
        <w:rPr>
          <w:rFonts w:ascii="Times New Roman" w:hAnsi="Times New Roman" w:cs="Times New Roman"/>
        </w:rPr>
        <w:t xml:space="preserve"> solids.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Kumari, M., Barak, M.S., </w:t>
      </w:r>
      <w:r w:rsidRPr="00CD49F1">
        <w:rPr>
          <w:rFonts w:ascii="Times New Roman" w:hAnsi="Times New Roman" w:cs="Times New Roman"/>
          <w:b/>
          <w:bCs/>
        </w:rPr>
        <w:t>Kumar, M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Petroleum Science</w:t>
      </w:r>
      <w:r w:rsidRPr="00CD49F1">
        <w:rPr>
          <w:rFonts w:ascii="Times New Roman" w:hAnsi="Times New Roman" w:cs="Times New Roman"/>
        </w:rPr>
        <w:t xml:space="preserve">, 2017, 14(4), pp. 676–693, Impact Factor: </w:t>
      </w:r>
      <w:r w:rsidRPr="00CD49F1">
        <w:rPr>
          <w:rFonts w:ascii="Times New Roman" w:hAnsi="Times New Roman" w:cs="Times New Roman"/>
          <w:b/>
          <w:bCs/>
        </w:rPr>
        <w:t>6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 </w:t>
      </w:r>
    </w:p>
    <w:p w14:paraId="297431C7" w14:textId="25E53BBD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lastRenderedPageBreak/>
        <w:t>Effect of hydrological properties on the energy shares of reflected waves at the surface of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7765F5">
        <w:rPr>
          <w:rFonts w:ascii="Times New Roman" w:hAnsi="Times New Roman" w:cs="Times New Roman"/>
        </w:rPr>
        <w:t>a partially</w:t>
      </w:r>
      <w:r w:rsidR="007765F5" w:rsidRPr="007765F5">
        <w:rPr>
          <w:rFonts w:ascii="Times New Roman" w:hAnsi="Times New Roman" w:cs="Times New Roman"/>
        </w:rPr>
        <w:t xml:space="preserve"> </w:t>
      </w:r>
      <w:r w:rsidR="007765F5" w:rsidRPr="007765F5">
        <w:rPr>
          <w:rFonts w:ascii="Times New Roman" w:hAnsi="Times New Roman" w:cs="Times New Roman"/>
        </w:rPr>
        <w:t>saturated porous solid.</w:t>
      </w:r>
      <w:r w:rsidR="007765F5" w:rsidRPr="007765F5">
        <w:rPr>
          <w:rFonts w:ascii="Times New Roman" w:hAnsi="Times New Roman" w:cs="Times New Roman"/>
        </w:rPr>
        <w:t xml:space="preserve"> </w:t>
      </w:r>
      <w:r w:rsidR="007765F5" w:rsidRPr="007765F5">
        <w:rPr>
          <w:rFonts w:ascii="Times New Roman" w:hAnsi="Times New Roman" w:cs="Times New Roman"/>
        </w:rPr>
        <w:t xml:space="preserve">Barak, M.S., Kumari, M., </w:t>
      </w:r>
      <w:r w:rsidR="007765F5" w:rsidRPr="007765F5">
        <w:rPr>
          <w:rFonts w:ascii="Times New Roman" w:hAnsi="Times New Roman" w:cs="Times New Roman"/>
          <w:b/>
          <w:bCs/>
        </w:rPr>
        <w:t>Kumar, M.</w:t>
      </w:r>
      <w:r w:rsidR="007765F5" w:rsidRPr="007765F5">
        <w:rPr>
          <w:rFonts w:ascii="Times New Roman" w:hAnsi="Times New Roman" w:cs="Times New Roman"/>
          <w:b/>
          <w:bCs/>
        </w:rPr>
        <w:t xml:space="preserve"> </w:t>
      </w:r>
      <w:r w:rsidR="007765F5" w:rsidRPr="007765F5">
        <w:rPr>
          <w:rFonts w:ascii="Times New Roman" w:hAnsi="Times New Roman" w:cs="Times New Roman"/>
          <w:b/>
          <w:bCs/>
        </w:rPr>
        <w:t>AIMS Geosciences</w:t>
      </w:r>
      <w:r w:rsidR="007765F5" w:rsidRPr="007765F5">
        <w:rPr>
          <w:rFonts w:ascii="Times New Roman" w:hAnsi="Times New Roman" w:cs="Times New Roman"/>
        </w:rPr>
        <w:t>, 2017, 3(1</w:t>
      </w:r>
      <w:proofErr w:type="gramStart"/>
      <w:r w:rsidR="007765F5" w:rsidRPr="007765F5">
        <w:rPr>
          <w:rFonts w:ascii="Times New Roman" w:hAnsi="Times New Roman" w:cs="Times New Roman"/>
        </w:rPr>
        <w:t>),PP.</w:t>
      </w:r>
      <w:proofErr w:type="gramEnd"/>
      <w:r w:rsidR="007765F5" w:rsidRPr="007765F5">
        <w:rPr>
          <w:rFonts w:ascii="Times New Roman" w:hAnsi="Times New Roman" w:cs="Times New Roman"/>
        </w:rPr>
        <w:t xml:space="preserve"> 67-90, Impact Factor: </w:t>
      </w:r>
      <w:r w:rsidR="007765F5" w:rsidRPr="007765F5">
        <w:rPr>
          <w:rFonts w:ascii="Times New Roman" w:hAnsi="Times New Roman" w:cs="Times New Roman"/>
          <w:b/>
          <w:bCs/>
        </w:rPr>
        <w:t>0.9</w:t>
      </w:r>
      <w:r w:rsidR="007765F5" w:rsidRPr="007765F5">
        <w:rPr>
          <w:rFonts w:ascii="Times New Roman" w:hAnsi="Times New Roman" w:cs="Times New Roman"/>
        </w:rPr>
        <w:t>.</w:t>
      </w:r>
      <w:r w:rsidRPr="007765F5">
        <w:rPr>
          <w:rFonts w:ascii="Times New Roman" w:hAnsi="Times New Roman" w:cs="Times New Roman"/>
        </w:rPr>
        <w:t xml:space="preserve"> </w:t>
      </w:r>
    </w:p>
    <w:p w14:paraId="4E1A8808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65F5">
        <w:rPr>
          <w:rFonts w:ascii="Times New Roman" w:hAnsi="Times New Roman" w:cs="Times New Roman"/>
        </w:rPr>
        <w:t>Reflection and refraction of waves at the boundary of a non- viscous porous solid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saturated with single fluid and a porous solid saturated with two immiscible fluids.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Saini, R.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Latin American Journal of Solids and Structures</w:t>
      </w:r>
      <w:r w:rsidRPr="00CD49F1">
        <w:rPr>
          <w:rFonts w:ascii="Times New Roman" w:hAnsi="Times New Roman" w:cs="Times New Roman"/>
        </w:rPr>
        <w:t>, 2016, 13(7), pp. 1299–1324, Impact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Factor: </w:t>
      </w:r>
      <w:r w:rsidRPr="00CD49F1">
        <w:rPr>
          <w:rFonts w:ascii="Times New Roman" w:hAnsi="Times New Roman" w:cs="Times New Roman"/>
          <w:b/>
          <w:bCs/>
        </w:rPr>
        <w:t>1.4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63461C9B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Reflection of attenuated waves at the surface of a fractured porous solid saturated with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two immiscible viscous fluids.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</w:t>
      </w:r>
      <w:r w:rsidRPr="00CD49F1">
        <w:rPr>
          <w:rFonts w:ascii="Times New Roman" w:hAnsi="Times New Roman" w:cs="Times New Roman"/>
        </w:rPr>
        <w:t>., Kumari, M.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Latin American Journal of Solids and Structures</w:t>
      </w:r>
      <w:r w:rsidRPr="00CD49F1">
        <w:rPr>
          <w:rFonts w:ascii="Times New Roman" w:hAnsi="Times New Roman" w:cs="Times New Roman"/>
        </w:rPr>
        <w:t>, 2014, 11(7), pp. 1206–1237, Impact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Factor: </w:t>
      </w:r>
      <w:r w:rsidRPr="00CD49F1">
        <w:rPr>
          <w:rFonts w:ascii="Times New Roman" w:hAnsi="Times New Roman" w:cs="Times New Roman"/>
          <w:b/>
          <w:bCs/>
        </w:rPr>
        <w:t>1.4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2980A9E4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 xml:space="preserve">Reflection and transmission of attenuated waves at the boundary between </w:t>
      </w:r>
      <w:proofErr w:type="gramStart"/>
      <w:r w:rsidRPr="00CD49F1">
        <w:rPr>
          <w:rFonts w:ascii="Times New Roman" w:hAnsi="Times New Roman" w:cs="Times New Roman"/>
        </w:rPr>
        <w:t xml:space="preserve">two 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dissimilar</w:t>
      </w:r>
      <w:proofErr w:type="gramEnd"/>
      <w:r w:rsidR="007765F5" w:rsidRPr="007765F5">
        <w:rPr>
          <w:rFonts w:ascii="Times New Roman" w:hAnsi="Times New Roman" w:cs="Times New Roman"/>
        </w:rPr>
        <w:t xml:space="preserve"> </w:t>
      </w:r>
      <w:proofErr w:type="spellStart"/>
      <w:r w:rsidRPr="00CD49F1">
        <w:rPr>
          <w:rFonts w:ascii="Times New Roman" w:hAnsi="Times New Roman" w:cs="Times New Roman"/>
        </w:rPr>
        <w:t>poroelastic</w:t>
      </w:r>
      <w:proofErr w:type="spellEnd"/>
      <w:r w:rsidRPr="00CD49F1">
        <w:rPr>
          <w:rFonts w:ascii="Times New Roman" w:hAnsi="Times New Roman" w:cs="Times New Roman"/>
        </w:rPr>
        <w:t xml:space="preserve"> solids saturated with two immiscible viscous fluids.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M.</w:t>
      </w:r>
      <w:r w:rsidRPr="00CD49F1">
        <w:rPr>
          <w:rFonts w:ascii="Times New Roman" w:hAnsi="Times New Roman" w:cs="Times New Roman"/>
        </w:rPr>
        <w:t>, Sharma, M.D.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Geophysical Prospecting</w:t>
      </w:r>
      <w:r w:rsidRPr="00CD49F1">
        <w:rPr>
          <w:rFonts w:ascii="Times New Roman" w:hAnsi="Times New Roman" w:cs="Times New Roman"/>
        </w:rPr>
        <w:t xml:space="preserve">, 2013, 61(5), pp. 1035–1055, Impact Factor: </w:t>
      </w:r>
      <w:r w:rsidRPr="00CD49F1">
        <w:rPr>
          <w:rFonts w:ascii="Times New Roman" w:hAnsi="Times New Roman" w:cs="Times New Roman"/>
          <w:b/>
          <w:bCs/>
        </w:rPr>
        <w:t>1.8</w:t>
      </w:r>
      <w:r w:rsidRPr="00CD49F1">
        <w:rPr>
          <w:rFonts w:ascii="Times New Roman" w:hAnsi="Times New Roman" w:cs="Times New Roman"/>
        </w:rPr>
        <w:t>.</w:t>
      </w:r>
    </w:p>
    <w:p w14:paraId="57F53365" w14:textId="77777777" w:rsidR="007765F5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Reflection and refraction of attenuated waves at boundary of elastic solid and porous solid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saturated with two immiscible viscous fluids.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Kumar, M</w:t>
      </w:r>
      <w:r w:rsidRPr="00CD49F1">
        <w:rPr>
          <w:rFonts w:ascii="Times New Roman" w:hAnsi="Times New Roman" w:cs="Times New Roman"/>
        </w:rPr>
        <w:t>., Saini, R.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  <w:b/>
          <w:bCs/>
        </w:rPr>
        <w:t>Applied Mathematics and Mechanics (English Edition)</w:t>
      </w:r>
      <w:r w:rsidRPr="00CD49F1">
        <w:rPr>
          <w:rFonts w:ascii="Times New Roman" w:hAnsi="Times New Roman" w:cs="Times New Roman"/>
        </w:rPr>
        <w:t>, 2012, 33(6), pp. 797–816,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Impact Factor: </w:t>
      </w:r>
      <w:r w:rsidRPr="00CD49F1">
        <w:rPr>
          <w:rFonts w:ascii="Times New Roman" w:hAnsi="Times New Roman" w:cs="Times New Roman"/>
          <w:b/>
          <w:bCs/>
        </w:rPr>
        <w:t>4.5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</w:p>
    <w:p w14:paraId="57A9599B" w14:textId="1A6654BE" w:rsidR="00CD49F1" w:rsidRPr="007765F5" w:rsidRDefault="00CD49F1" w:rsidP="007765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9F1">
        <w:rPr>
          <w:rFonts w:ascii="Times New Roman" w:hAnsi="Times New Roman" w:cs="Times New Roman"/>
        </w:rPr>
        <w:t>Reflection of attenuated waves at the surface of a porous solid saturated with two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>immiscible viscous fluids.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CD49F1">
        <w:rPr>
          <w:rFonts w:ascii="Times New Roman" w:hAnsi="Times New Roman" w:cs="Times New Roman"/>
        </w:rPr>
        <w:t xml:space="preserve">Sharma, M.D., </w:t>
      </w:r>
      <w:r w:rsidRPr="00CD49F1">
        <w:rPr>
          <w:rFonts w:ascii="Times New Roman" w:hAnsi="Times New Roman" w:cs="Times New Roman"/>
          <w:b/>
          <w:bCs/>
        </w:rPr>
        <w:t>Kumar, M</w:t>
      </w:r>
      <w:r w:rsidRPr="00CD49F1">
        <w:rPr>
          <w:rFonts w:ascii="Times New Roman" w:hAnsi="Times New Roman" w:cs="Times New Roman"/>
        </w:rPr>
        <w:t>.</w:t>
      </w:r>
      <w:r w:rsidR="007765F5" w:rsidRPr="007765F5">
        <w:rPr>
          <w:rFonts w:ascii="Times New Roman" w:hAnsi="Times New Roman" w:cs="Times New Roman"/>
        </w:rPr>
        <w:t xml:space="preserve"> </w:t>
      </w:r>
      <w:r w:rsidRPr="007765F5">
        <w:rPr>
          <w:rFonts w:ascii="Times New Roman" w:hAnsi="Times New Roman" w:cs="Times New Roman"/>
          <w:b/>
          <w:bCs/>
        </w:rPr>
        <w:t>Geophysical Journal International</w:t>
      </w:r>
      <w:r w:rsidRPr="007765F5">
        <w:rPr>
          <w:rFonts w:ascii="Times New Roman" w:hAnsi="Times New Roman" w:cs="Times New Roman"/>
        </w:rPr>
        <w:t xml:space="preserve">, 2011, 184(1), pp. 371–384, Impact Factor: </w:t>
      </w:r>
      <w:r w:rsidRPr="007765F5">
        <w:rPr>
          <w:rFonts w:ascii="Times New Roman" w:hAnsi="Times New Roman" w:cs="Times New Roman"/>
          <w:b/>
          <w:bCs/>
        </w:rPr>
        <w:t>2.8</w:t>
      </w:r>
      <w:r w:rsidRPr="007765F5">
        <w:rPr>
          <w:rFonts w:ascii="Times New Roman" w:hAnsi="Times New Roman" w:cs="Times New Roman"/>
        </w:rPr>
        <w:t>.</w:t>
      </w:r>
    </w:p>
    <w:sectPr w:rsidR="00CD49F1" w:rsidRPr="0077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mbusRomNo9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F034C"/>
    <w:multiLevelType w:val="hybridMultilevel"/>
    <w:tmpl w:val="845E8B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14911"/>
    <w:multiLevelType w:val="hybridMultilevel"/>
    <w:tmpl w:val="845E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E44"/>
    <w:multiLevelType w:val="hybridMultilevel"/>
    <w:tmpl w:val="4BE619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985345">
    <w:abstractNumId w:val="1"/>
  </w:num>
  <w:num w:numId="2" w16cid:durableId="566696597">
    <w:abstractNumId w:val="0"/>
  </w:num>
  <w:num w:numId="3" w16cid:durableId="618102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F1"/>
    <w:rsid w:val="00337138"/>
    <w:rsid w:val="007765F5"/>
    <w:rsid w:val="00C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65C8"/>
  <w15:chartTrackingRefBased/>
  <w15:docId w15:val="{B1F7DAC0-0ADE-431B-BEAC-2F6A6FCC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9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9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9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9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9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9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manjeet malik</dc:creator>
  <cp:keywords/>
  <dc:description/>
  <cp:lastModifiedBy>manjeet malik</cp:lastModifiedBy>
  <cp:revision>1</cp:revision>
  <dcterms:created xsi:type="dcterms:W3CDTF">2025-05-02T05:53:00Z</dcterms:created>
  <dcterms:modified xsi:type="dcterms:W3CDTF">2025-05-02T06:12:00Z</dcterms:modified>
</cp:coreProperties>
</file>